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8"/>
        <w:rPr>
          <w:sz w:val="20"/>
        </w:rPr>
      </w:pPr>
      <w:r>
        <w:rPr>
          <w:sz w:val="20"/>
        </w:rPr>
        <w:drawing>
          <wp:inline distT="0" distB="0" distL="0" distR="0">
            <wp:extent cx="766394" cy="76542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94" cy="76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before="241"/>
      </w:pPr>
      <w:bookmarkStart w:name="htmldoc198.html" w:id="1"/>
      <w:bookmarkEnd w:id="1"/>
      <w:r>
        <w:rPr>
          <w:b w:val="0"/>
        </w:rPr>
      </w:r>
      <w:r>
        <w:rPr/>
        <w:t>Выписка</w:t>
      </w:r>
    </w:p>
    <w:p>
      <w:pPr>
        <w:pStyle w:val="Title"/>
      </w:pPr>
      <w:r>
        <w:rPr/>
        <w:t>из</w:t>
      </w:r>
      <w:r>
        <w:rPr>
          <w:spacing w:val="-10"/>
        </w:rPr>
        <w:t> </w:t>
      </w:r>
      <w:r>
        <w:rPr/>
        <w:t>реестра</w:t>
      </w:r>
      <w:r>
        <w:rPr>
          <w:spacing w:val="-10"/>
        </w:rPr>
        <w:t> </w:t>
      </w:r>
      <w:r>
        <w:rPr/>
        <w:t>лицензий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состоянию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10:28</w:t>
      </w:r>
      <w:r>
        <w:rPr>
          <w:spacing w:val="-10"/>
        </w:rPr>
        <w:t> </w:t>
      </w:r>
      <w:r>
        <w:rPr/>
        <w:t>30.08.2022</w:t>
      </w:r>
      <w:r>
        <w:rPr>
          <w:spacing w:val="-10"/>
        </w:rPr>
        <w:t> </w:t>
      </w:r>
      <w:r>
        <w:rPr/>
        <w:t>г.</w:t>
      </w:r>
    </w:p>
    <w:p>
      <w:pPr>
        <w:spacing w:before="296"/>
        <w:ind w:left="5417" w:right="0" w:firstLine="0"/>
        <w:jc w:val="left"/>
        <w:rPr>
          <w:sz w:val="20"/>
        </w:rPr>
      </w:pPr>
      <w:r>
        <w:rPr>
          <w:sz w:val="20"/>
        </w:rPr>
        <w:t>(сформирована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интернет-портале</w:t>
      </w:r>
      <w:r>
        <w:rPr>
          <w:spacing w:val="-7"/>
          <w:sz w:val="20"/>
        </w:rPr>
        <w:t> </w:t>
      </w:r>
      <w:r>
        <w:rPr>
          <w:sz w:val="20"/>
        </w:rPr>
        <w:t>Росздравнадзора)</w:t>
      </w: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Статус</w:t>
      </w:r>
      <w:r>
        <w:rPr>
          <w:spacing w:val="-5"/>
          <w:sz w:val="24"/>
        </w:rPr>
        <w:t> </w:t>
      </w:r>
      <w:r>
        <w:rPr>
          <w:sz w:val="24"/>
        </w:rPr>
        <w:t>лицензии:</w:t>
      </w:r>
      <w:r>
        <w:rPr>
          <w:spacing w:val="-4"/>
          <w:sz w:val="24"/>
        </w:rPr>
        <w:t> </w:t>
      </w:r>
      <w:r>
        <w:rPr>
          <w:sz w:val="24"/>
        </w:rPr>
        <w:t>действует;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w w:val="95"/>
          <w:sz w:val="24"/>
        </w:rPr>
        <w:t>Регистрационный</w:t>
      </w:r>
      <w:r>
        <w:rPr>
          <w:spacing w:val="54"/>
          <w:sz w:val="24"/>
        </w:rPr>
        <w:t> </w:t>
      </w:r>
      <w:r>
        <w:rPr>
          <w:w w:val="95"/>
          <w:sz w:val="24"/>
        </w:rPr>
        <w:t>номер</w:t>
      </w:r>
      <w:r>
        <w:rPr>
          <w:spacing w:val="54"/>
          <w:sz w:val="24"/>
        </w:rPr>
        <w:t> </w:t>
      </w:r>
      <w:r>
        <w:rPr>
          <w:w w:val="95"/>
          <w:sz w:val="24"/>
        </w:rPr>
        <w:t>лицензии:</w:t>
      </w:r>
      <w:r>
        <w:rPr>
          <w:spacing w:val="54"/>
          <w:sz w:val="24"/>
        </w:rPr>
        <w:t> </w:t>
      </w:r>
      <w:r>
        <w:rPr>
          <w:w w:val="95"/>
          <w:sz w:val="24"/>
        </w:rPr>
        <w:t>Л041-00110-74/00588274;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лицензии:</w:t>
      </w:r>
      <w:r>
        <w:rPr>
          <w:spacing w:val="-6"/>
          <w:sz w:val="24"/>
        </w:rPr>
        <w:t> </w:t>
      </w:r>
      <w:r>
        <w:rPr>
          <w:sz w:val="24"/>
        </w:rPr>
        <w:t>19.10.2010;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Лицензирующий</w:t>
      </w:r>
      <w:r>
        <w:rPr>
          <w:spacing w:val="-12"/>
          <w:sz w:val="24"/>
        </w:rPr>
        <w:t> </w:t>
      </w:r>
      <w:r>
        <w:rPr>
          <w:sz w:val="24"/>
        </w:rPr>
        <w:t>орган:</w:t>
      </w:r>
      <w:r>
        <w:rPr>
          <w:spacing w:val="-12"/>
          <w:sz w:val="24"/>
        </w:rPr>
        <w:t> </w:t>
      </w:r>
      <w:r>
        <w:rPr>
          <w:sz w:val="24"/>
        </w:rPr>
        <w:t>Министерство</w:t>
      </w:r>
      <w:r>
        <w:rPr>
          <w:spacing w:val="-12"/>
          <w:sz w:val="24"/>
        </w:rPr>
        <w:t> </w:t>
      </w:r>
      <w:r>
        <w:rPr>
          <w:sz w:val="24"/>
        </w:rPr>
        <w:t>здравоохранения</w:t>
      </w:r>
      <w:r>
        <w:rPr>
          <w:spacing w:val="-12"/>
          <w:sz w:val="24"/>
        </w:rPr>
        <w:t> </w:t>
      </w:r>
      <w:r>
        <w:rPr>
          <w:sz w:val="24"/>
        </w:rPr>
        <w:t>Челябинской</w:t>
      </w:r>
      <w:r>
        <w:rPr>
          <w:spacing w:val="-12"/>
          <w:sz w:val="24"/>
        </w:rPr>
        <w:t> </w:t>
      </w:r>
      <w:r>
        <w:rPr>
          <w:sz w:val="24"/>
        </w:rPr>
        <w:t>области;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442" w:firstLine="0"/>
        <w:jc w:val="left"/>
        <w:rPr>
          <w:sz w:val="24"/>
        </w:rPr>
      </w:pPr>
      <w:r>
        <w:rPr>
          <w:sz w:val="24"/>
        </w:rPr>
        <w:t>Полное и (в случае, если имеется) сокращённое наименование, в том числе фирменное</w:t>
      </w:r>
      <w:r>
        <w:rPr>
          <w:spacing w:val="1"/>
          <w:sz w:val="24"/>
        </w:rPr>
        <w:t> </w:t>
      </w:r>
      <w:r>
        <w:rPr>
          <w:sz w:val="24"/>
        </w:rPr>
        <w:t>наименование, и организационно-правовая форма юридического лица, адрес его места</w:t>
      </w:r>
      <w:r>
        <w:rPr>
          <w:spacing w:val="1"/>
          <w:sz w:val="24"/>
        </w:rPr>
        <w:t> </w:t>
      </w:r>
      <w:r>
        <w:rPr>
          <w:w w:val="95"/>
          <w:sz w:val="24"/>
        </w:rPr>
        <w:t>нахождения,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государственный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регистрационный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номер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записи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о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создании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юридического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лица: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00" w:right="121"/>
      </w:pPr>
      <w:r>
        <w:rPr>
          <w:w w:val="95"/>
        </w:rPr>
        <w:t>Полное</w:t>
      </w:r>
      <w:r>
        <w:rPr>
          <w:spacing w:val="41"/>
          <w:w w:val="95"/>
        </w:rPr>
        <w:t> </w:t>
      </w:r>
      <w:r>
        <w:rPr>
          <w:w w:val="95"/>
        </w:rPr>
        <w:t>наименование</w:t>
      </w:r>
      <w:r>
        <w:rPr>
          <w:spacing w:val="42"/>
          <w:w w:val="95"/>
        </w:rPr>
        <w:t> </w:t>
      </w:r>
      <w:r>
        <w:rPr>
          <w:w w:val="95"/>
        </w:rPr>
        <w:t>-</w:t>
      </w:r>
      <w:r>
        <w:rPr>
          <w:spacing w:val="41"/>
          <w:w w:val="95"/>
        </w:rPr>
        <w:t> </w:t>
      </w:r>
      <w:r>
        <w:rPr>
          <w:w w:val="95"/>
        </w:rPr>
        <w:t>Муниципальное</w:t>
      </w:r>
      <w:r>
        <w:rPr>
          <w:spacing w:val="42"/>
          <w:w w:val="95"/>
        </w:rPr>
        <w:t> </w:t>
      </w:r>
      <w:r>
        <w:rPr>
          <w:w w:val="95"/>
        </w:rPr>
        <w:t>учреждение</w:t>
      </w:r>
      <w:r>
        <w:rPr>
          <w:spacing w:val="41"/>
          <w:w w:val="95"/>
        </w:rPr>
        <w:t> </w:t>
      </w:r>
      <w:r>
        <w:rPr>
          <w:w w:val="95"/>
        </w:rPr>
        <w:t>"Комплекс</w:t>
      </w:r>
      <w:r>
        <w:rPr>
          <w:spacing w:val="42"/>
          <w:w w:val="95"/>
        </w:rPr>
        <w:t> </w:t>
      </w:r>
      <w:r>
        <w:rPr>
          <w:w w:val="95"/>
        </w:rPr>
        <w:t>социальной</w:t>
      </w:r>
      <w:r>
        <w:rPr>
          <w:spacing w:val="41"/>
          <w:w w:val="95"/>
        </w:rPr>
        <w:t> </w:t>
      </w:r>
      <w:r>
        <w:rPr>
          <w:w w:val="95"/>
        </w:rPr>
        <w:t>адаптации</w:t>
      </w:r>
      <w:r>
        <w:rPr>
          <w:spacing w:val="42"/>
          <w:w w:val="95"/>
        </w:rPr>
        <w:t> </w:t>
      </w:r>
      <w:r>
        <w:rPr>
          <w:w w:val="95"/>
        </w:rPr>
        <w:t>граждан"</w:t>
      </w:r>
      <w:r>
        <w:rPr>
          <w:spacing w:val="-54"/>
          <w:w w:val="95"/>
        </w:rPr>
        <w:t> </w:t>
      </w:r>
      <w:r>
        <w:rPr/>
        <w:t>г. Магнитогорск;</w:t>
      </w:r>
    </w:p>
    <w:p>
      <w:pPr>
        <w:pStyle w:val="BodyText"/>
        <w:spacing w:line="249" w:lineRule="auto" w:before="2"/>
        <w:ind w:left="100" w:right="3873"/>
      </w:pPr>
      <w:r>
        <w:rPr/>
        <w:t>Сокращённое</w:t>
      </w:r>
      <w:r>
        <w:rPr>
          <w:spacing w:val="-14"/>
        </w:rPr>
        <w:t> </w:t>
      </w:r>
      <w:r>
        <w:rPr/>
        <w:t>наименование</w:t>
      </w:r>
      <w:r>
        <w:rPr>
          <w:spacing w:val="-14"/>
        </w:rPr>
        <w:t> </w:t>
      </w:r>
      <w:r>
        <w:rPr/>
        <w:t>-</w:t>
      </w:r>
      <w:r>
        <w:rPr>
          <w:spacing w:val="-14"/>
        </w:rPr>
        <w:t> </w:t>
      </w:r>
      <w:r>
        <w:rPr/>
        <w:t>МУ</w:t>
      </w:r>
      <w:r>
        <w:rPr>
          <w:spacing w:val="-14"/>
        </w:rPr>
        <w:t> </w:t>
      </w:r>
      <w:r>
        <w:rPr/>
        <w:t>"КСАГ"</w:t>
      </w:r>
      <w:r>
        <w:rPr>
          <w:spacing w:val="-14"/>
        </w:rPr>
        <w:t> </w:t>
      </w:r>
      <w:r>
        <w:rPr/>
        <w:t>г.Магнитогорска;</w:t>
      </w:r>
      <w:r>
        <w:rPr>
          <w:spacing w:val="-57"/>
        </w:rPr>
        <w:t> </w:t>
      </w:r>
      <w:r>
        <w:rPr/>
        <w:t>ОПФ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Муниципальное</w:t>
      </w:r>
      <w:r>
        <w:rPr>
          <w:spacing w:val="-1"/>
        </w:rPr>
        <w:t> </w:t>
      </w:r>
      <w:r>
        <w:rPr/>
        <w:t>учреждение;</w:t>
      </w:r>
    </w:p>
    <w:p>
      <w:pPr>
        <w:pStyle w:val="BodyText"/>
        <w:spacing w:line="249" w:lineRule="auto" w:before="2"/>
        <w:ind w:left="100"/>
      </w:pPr>
      <w:r>
        <w:rPr/>
        <w:t>Адрес места нахождения - 455007,</w:t>
      </w:r>
      <w:r>
        <w:rPr>
          <w:spacing w:val="1"/>
        </w:rPr>
        <w:t> </w:t>
      </w:r>
      <w:r>
        <w:rPr/>
        <w:t>Россия, Челябинская область, г.</w:t>
      </w:r>
      <w:r>
        <w:rPr>
          <w:spacing w:val="1"/>
        </w:rPr>
        <w:t> </w:t>
      </w:r>
      <w:r>
        <w:rPr/>
        <w:t>Магнитогорск, ул.</w:t>
      </w:r>
      <w:r>
        <w:rPr>
          <w:spacing w:val="-57"/>
        </w:rPr>
        <w:t> </w:t>
      </w:r>
      <w:r>
        <w:rPr/>
        <w:t>Менжинского,</w:t>
      </w:r>
      <w:r>
        <w:rPr>
          <w:spacing w:val="-1"/>
        </w:rPr>
        <w:t> </w:t>
      </w:r>
      <w:r>
        <w:rPr/>
        <w:t>дом 1, корпус 1;</w:t>
      </w:r>
    </w:p>
    <w:p>
      <w:pPr>
        <w:pStyle w:val="BodyText"/>
        <w:spacing w:before="2"/>
        <w:ind w:left="100"/>
      </w:pPr>
      <w:r>
        <w:rPr/>
        <w:t>ОГРН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1027402059145;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Идентификационный</w:t>
      </w:r>
      <w:r>
        <w:rPr>
          <w:spacing w:val="-15"/>
          <w:sz w:val="24"/>
        </w:rPr>
        <w:t> </w:t>
      </w:r>
      <w:r>
        <w:rPr>
          <w:sz w:val="24"/>
        </w:rPr>
        <w:t>номер</w:t>
      </w:r>
      <w:r>
        <w:rPr>
          <w:spacing w:val="-14"/>
          <w:sz w:val="24"/>
        </w:rPr>
        <w:t> </w:t>
      </w:r>
      <w:r>
        <w:rPr>
          <w:sz w:val="24"/>
        </w:rPr>
        <w:t>налогоплательщика:</w:t>
      </w:r>
      <w:r>
        <w:rPr>
          <w:spacing w:val="-14"/>
          <w:sz w:val="24"/>
        </w:rPr>
        <w:t> </w:t>
      </w:r>
      <w:r>
        <w:rPr>
          <w:sz w:val="24"/>
        </w:rPr>
        <w:t>7414002213;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561" w:firstLine="0"/>
        <w:jc w:val="left"/>
        <w:rPr>
          <w:sz w:val="24"/>
        </w:rPr>
      </w:pPr>
      <w:r>
        <w:rPr>
          <w:spacing w:val="-1"/>
          <w:sz w:val="24"/>
        </w:rPr>
        <w:t>Лицензируемый</w:t>
      </w:r>
      <w:r>
        <w:rPr>
          <w:spacing w:val="-14"/>
          <w:sz w:val="24"/>
        </w:rPr>
        <w:t> </w:t>
      </w:r>
      <w:r>
        <w:rPr>
          <w:sz w:val="24"/>
        </w:rPr>
        <w:t>вид</w:t>
      </w:r>
      <w:r>
        <w:rPr>
          <w:spacing w:val="-14"/>
          <w:sz w:val="24"/>
        </w:rPr>
        <w:t> </w:t>
      </w:r>
      <w:r>
        <w:rPr>
          <w:sz w:val="24"/>
        </w:rPr>
        <w:t>деятельности:</w:t>
      </w:r>
      <w:r>
        <w:rPr>
          <w:spacing w:val="-14"/>
          <w:sz w:val="24"/>
        </w:rPr>
        <w:t> </w:t>
      </w:r>
      <w:r>
        <w:rPr>
          <w:sz w:val="24"/>
        </w:rPr>
        <w:t>Медицинская</w:t>
      </w:r>
      <w:r>
        <w:rPr>
          <w:spacing w:val="-14"/>
          <w:sz w:val="24"/>
        </w:rPr>
        <w:t> </w:t>
      </w:r>
      <w:r>
        <w:rPr>
          <w:sz w:val="24"/>
        </w:rPr>
        <w:t>деятельность</w:t>
      </w:r>
      <w:r>
        <w:rPr>
          <w:spacing w:val="-14"/>
          <w:sz w:val="24"/>
        </w:rPr>
        <w:t> </w:t>
      </w:r>
      <w:r>
        <w:rPr>
          <w:sz w:val="24"/>
        </w:rPr>
        <w:t>(за</w:t>
      </w:r>
      <w:r>
        <w:rPr>
          <w:spacing w:val="-13"/>
          <w:sz w:val="24"/>
        </w:rPr>
        <w:t> </w:t>
      </w:r>
      <w:r>
        <w:rPr>
          <w:sz w:val="24"/>
        </w:rPr>
        <w:t>исключением</w:t>
      </w:r>
      <w:r>
        <w:rPr>
          <w:spacing w:val="-14"/>
          <w:sz w:val="24"/>
        </w:rPr>
        <w:t> </w:t>
      </w:r>
      <w:r>
        <w:rPr>
          <w:sz w:val="24"/>
        </w:rPr>
        <w:t>указанной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деятельности, осуществляемой медицинскими организациями и другими организациями,</w:t>
      </w:r>
      <w:r>
        <w:rPr>
          <w:spacing w:val="1"/>
          <w:sz w:val="24"/>
        </w:rPr>
        <w:t> </w:t>
      </w:r>
      <w:r>
        <w:rPr>
          <w:sz w:val="24"/>
        </w:rPr>
        <w:t>входящими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частную</w:t>
      </w:r>
      <w:r>
        <w:rPr>
          <w:spacing w:val="-6"/>
          <w:sz w:val="24"/>
        </w:rPr>
        <w:t> </w:t>
      </w:r>
      <w:r>
        <w:rPr>
          <w:sz w:val="24"/>
        </w:rPr>
        <w:t>систему</w:t>
      </w:r>
      <w:r>
        <w:rPr>
          <w:spacing w:val="-7"/>
          <w:sz w:val="24"/>
        </w:rPr>
        <w:t> </w:t>
      </w:r>
      <w:r>
        <w:rPr>
          <w:sz w:val="24"/>
        </w:rPr>
        <w:t>здравоохранения,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территории</w:t>
      </w:r>
      <w:r>
        <w:rPr>
          <w:spacing w:val="-6"/>
          <w:sz w:val="24"/>
        </w:rPr>
        <w:t> </w:t>
      </w:r>
      <w:r>
        <w:rPr>
          <w:sz w:val="24"/>
        </w:rPr>
        <w:t>инновационного</w:t>
      </w:r>
      <w:r>
        <w:rPr>
          <w:spacing w:val="-7"/>
          <w:sz w:val="24"/>
        </w:rPr>
        <w:t> </w:t>
      </w:r>
      <w:r>
        <w:rPr>
          <w:sz w:val="24"/>
        </w:rPr>
        <w:t>центра</w:t>
      </w:r>
    </w:p>
    <w:p>
      <w:pPr>
        <w:pStyle w:val="BodyText"/>
        <w:spacing w:before="3"/>
        <w:ind w:left="100"/>
      </w:pPr>
      <w:r>
        <w:rPr/>
        <w:t>«Сколково»);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561" w:firstLine="0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-12"/>
          <w:sz w:val="24"/>
        </w:rPr>
        <w:t> </w:t>
      </w:r>
      <w:r>
        <w:rPr>
          <w:sz w:val="24"/>
        </w:rPr>
        <w:t>мест</w:t>
      </w:r>
      <w:r>
        <w:rPr>
          <w:spacing w:val="-12"/>
          <w:sz w:val="24"/>
        </w:rPr>
        <w:t> </w:t>
      </w:r>
      <w:r>
        <w:rPr>
          <w:sz w:val="24"/>
        </w:rPr>
        <w:t>осуществления</w:t>
      </w:r>
      <w:r>
        <w:rPr>
          <w:spacing w:val="-12"/>
          <w:sz w:val="24"/>
        </w:rPr>
        <w:t> </w:t>
      </w:r>
      <w:r>
        <w:rPr>
          <w:sz w:val="24"/>
        </w:rPr>
        <w:t>лицензируемого</w:t>
      </w:r>
      <w:r>
        <w:rPr>
          <w:spacing w:val="-12"/>
          <w:sz w:val="24"/>
        </w:rPr>
        <w:t> </w:t>
      </w:r>
      <w:r>
        <w:rPr>
          <w:sz w:val="24"/>
        </w:rPr>
        <w:t>вида</w:t>
      </w:r>
      <w:r>
        <w:rPr>
          <w:spacing w:val="-12"/>
          <w:sz w:val="24"/>
        </w:rPr>
        <w:t> </w:t>
      </w:r>
      <w:r>
        <w:rPr>
          <w:sz w:val="24"/>
        </w:rPr>
        <w:t>деятельности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указанием</w:t>
      </w:r>
      <w:r>
        <w:rPr>
          <w:spacing w:val="-12"/>
          <w:sz w:val="24"/>
        </w:rPr>
        <w:t> </w:t>
      </w:r>
      <w:r>
        <w:rPr>
          <w:sz w:val="24"/>
        </w:rPr>
        <w:t>выполняемых</w:t>
      </w:r>
      <w:r>
        <w:rPr>
          <w:spacing w:val="-57"/>
          <w:sz w:val="24"/>
        </w:rPr>
        <w:t> </w:t>
      </w:r>
      <w:r>
        <w:rPr>
          <w:sz w:val="24"/>
        </w:rPr>
        <w:t>работ,</w:t>
      </w:r>
      <w:r>
        <w:rPr>
          <w:spacing w:val="-3"/>
          <w:sz w:val="24"/>
        </w:rPr>
        <w:t> </w:t>
      </w:r>
      <w:r>
        <w:rPr>
          <w:sz w:val="24"/>
        </w:rPr>
        <w:t>оказываемых</w:t>
      </w:r>
      <w:r>
        <w:rPr>
          <w:spacing w:val="-3"/>
          <w:sz w:val="24"/>
        </w:rPr>
        <w:t> </w:t>
      </w:r>
      <w:r>
        <w:rPr>
          <w:sz w:val="24"/>
        </w:rPr>
        <w:t>услуг,</w:t>
      </w:r>
      <w:r>
        <w:rPr>
          <w:spacing w:val="-3"/>
          <w:sz w:val="24"/>
        </w:rPr>
        <w:t> </w:t>
      </w:r>
      <w:r>
        <w:rPr>
          <w:sz w:val="24"/>
        </w:rPr>
        <w:t>составляющих</w:t>
      </w:r>
      <w:r>
        <w:rPr>
          <w:spacing w:val="-3"/>
          <w:sz w:val="24"/>
        </w:rPr>
        <w:t> </w:t>
      </w:r>
      <w:r>
        <w:rPr>
          <w:sz w:val="24"/>
        </w:rPr>
        <w:t>лицензируемый</w:t>
      </w:r>
      <w:r>
        <w:rPr>
          <w:spacing w:val="-3"/>
          <w:sz w:val="24"/>
        </w:rPr>
        <w:t> </w:t>
      </w:r>
      <w:r>
        <w:rPr>
          <w:sz w:val="24"/>
        </w:rPr>
        <w:t>вид</w:t>
      </w:r>
      <w:r>
        <w:rPr>
          <w:spacing w:val="-3"/>
          <w:sz w:val="24"/>
        </w:rPr>
        <w:t> </w:t>
      </w:r>
      <w:r>
        <w:rPr>
          <w:sz w:val="24"/>
        </w:rPr>
        <w:t>деятельности: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0" w:right="1762"/>
      </w:pPr>
      <w:r>
        <w:rPr/>
        <w:t>455007, Челябинская область, Магнитогорск, ул. Менжинского, д. 1, корпус № 1</w:t>
      </w:r>
      <w:r>
        <w:rPr>
          <w:spacing w:val="-57"/>
        </w:rPr>
        <w:t> </w:t>
      </w:r>
      <w:r>
        <w:rPr/>
        <w:t>выполняемые</w:t>
      </w:r>
      <w:r>
        <w:rPr>
          <w:spacing w:val="-2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оказываемые</w:t>
      </w:r>
      <w:r>
        <w:rPr>
          <w:spacing w:val="-1"/>
        </w:rPr>
        <w:t> </w:t>
      </w:r>
      <w:r>
        <w:rPr/>
        <w:t>услуги:</w:t>
      </w:r>
    </w:p>
    <w:p>
      <w:pPr>
        <w:pStyle w:val="BodyText"/>
        <w:spacing w:before="2"/>
        <w:ind w:left="100"/>
      </w:pPr>
      <w:r>
        <w:rPr/>
        <w:t>Приказ</w:t>
      </w:r>
      <w:r>
        <w:rPr>
          <w:spacing w:val="-6"/>
        </w:rPr>
        <w:t> </w:t>
      </w:r>
      <w:r>
        <w:rPr/>
        <w:t>866н;</w:t>
      </w:r>
    </w:p>
    <w:p>
      <w:pPr>
        <w:pStyle w:val="BodyText"/>
        <w:spacing w:before="12"/>
        <w:ind w:left="100"/>
      </w:pPr>
      <w:r>
        <w:rPr>
          <w:w w:val="95"/>
        </w:rPr>
        <w:t>При</w:t>
      </w:r>
      <w:r>
        <w:rPr>
          <w:spacing w:val="37"/>
          <w:w w:val="95"/>
        </w:rPr>
        <w:t> </w:t>
      </w:r>
      <w:r>
        <w:rPr>
          <w:w w:val="95"/>
        </w:rPr>
        <w:t>оказании</w:t>
      </w:r>
      <w:r>
        <w:rPr>
          <w:spacing w:val="37"/>
          <w:w w:val="95"/>
        </w:rPr>
        <w:t> </w:t>
      </w:r>
      <w:r>
        <w:rPr>
          <w:w w:val="95"/>
        </w:rPr>
        <w:t>первичной</w:t>
      </w:r>
      <w:r>
        <w:rPr>
          <w:spacing w:val="37"/>
          <w:w w:val="95"/>
        </w:rPr>
        <w:t> </w:t>
      </w:r>
      <w:r>
        <w:rPr>
          <w:w w:val="95"/>
        </w:rPr>
        <w:t>медико-санитарной</w:t>
      </w:r>
      <w:r>
        <w:rPr>
          <w:spacing w:val="37"/>
          <w:w w:val="95"/>
        </w:rPr>
        <w:t> </w:t>
      </w:r>
      <w:r>
        <w:rPr>
          <w:w w:val="95"/>
        </w:rPr>
        <w:t>помощи</w:t>
      </w:r>
      <w:r>
        <w:rPr>
          <w:spacing w:val="37"/>
          <w:w w:val="95"/>
        </w:rPr>
        <w:t> </w:t>
      </w:r>
      <w:r>
        <w:rPr>
          <w:w w:val="95"/>
        </w:rPr>
        <w:t>организуются</w:t>
      </w:r>
      <w:r>
        <w:rPr>
          <w:spacing w:val="37"/>
          <w:w w:val="95"/>
        </w:rPr>
        <w:t> </w:t>
      </w:r>
      <w:r>
        <w:rPr>
          <w:w w:val="95"/>
        </w:rPr>
        <w:t>и</w:t>
      </w:r>
      <w:r>
        <w:rPr>
          <w:spacing w:val="37"/>
          <w:w w:val="95"/>
        </w:rPr>
        <w:t> </w:t>
      </w:r>
      <w:r>
        <w:rPr>
          <w:w w:val="95"/>
        </w:rPr>
        <w:t>выполняются</w:t>
      </w:r>
      <w:r>
        <w:rPr>
          <w:spacing w:val="37"/>
          <w:w w:val="95"/>
        </w:rPr>
        <w:t> </w:t>
      </w:r>
      <w:r>
        <w:rPr>
          <w:w w:val="95"/>
        </w:rPr>
        <w:t>следующие</w:t>
      </w:r>
    </w:p>
    <w:p>
      <w:pPr>
        <w:spacing w:after="0"/>
        <w:sectPr>
          <w:type w:val="continuous"/>
          <w:pgSz w:w="11900" w:h="16840"/>
          <w:pgMar w:top="1060" w:bottom="280" w:left="1300" w:right="440"/>
        </w:sectPr>
      </w:pPr>
    </w:p>
    <w:p>
      <w:pPr>
        <w:pStyle w:val="BodyText"/>
        <w:spacing w:before="76"/>
        <w:ind w:left="100"/>
      </w:pPr>
      <w:r>
        <w:rPr/>
        <w:t>работы</w:t>
      </w:r>
      <w:r>
        <w:rPr>
          <w:spacing w:val="-6"/>
        </w:rPr>
        <w:t> </w:t>
      </w:r>
      <w:r>
        <w:rPr/>
        <w:t>(услуги):</w:t>
      </w:r>
    </w:p>
    <w:p>
      <w:pPr>
        <w:pStyle w:val="BodyText"/>
        <w:spacing w:line="249" w:lineRule="auto" w:before="12"/>
        <w:ind w:left="100" w:right="478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4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57"/>
        </w:rPr>
        <w:t> </w:t>
      </w:r>
      <w:r>
        <w:rPr/>
        <w:t>по:</w:t>
      </w:r>
    </w:p>
    <w:p>
      <w:pPr>
        <w:pStyle w:val="BodyText"/>
        <w:spacing w:before="2"/>
        <w:ind w:left="340"/>
      </w:pPr>
      <w:r>
        <w:rPr/>
        <w:t>сестринскому делу;</w:t>
      </w:r>
    </w:p>
    <w:p>
      <w:pPr>
        <w:pStyle w:val="BodyText"/>
        <w:spacing w:line="249" w:lineRule="auto" w:before="12"/>
        <w:ind w:left="340" w:right="350" w:hanging="120"/>
      </w:pPr>
      <w:r>
        <w:rPr/>
        <w:t>при</w:t>
      </w:r>
      <w:r>
        <w:rPr>
          <w:spacing w:val="-14"/>
        </w:rPr>
        <w:t> </w:t>
      </w:r>
      <w:r>
        <w:rPr/>
        <w:t>оказании</w:t>
      </w:r>
      <w:r>
        <w:rPr>
          <w:spacing w:val="-14"/>
        </w:rPr>
        <w:t> </w:t>
      </w:r>
      <w:r>
        <w:rPr/>
        <w:t>первичной</w:t>
      </w:r>
      <w:r>
        <w:rPr>
          <w:spacing w:val="-13"/>
        </w:rPr>
        <w:t> </w:t>
      </w:r>
      <w:r>
        <w:rPr/>
        <w:t>врачебной</w:t>
      </w:r>
      <w:r>
        <w:rPr>
          <w:spacing w:val="-14"/>
        </w:rPr>
        <w:t> </w:t>
      </w:r>
      <w:r>
        <w:rPr/>
        <w:t>медико-санитарной</w:t>
      </w:r>
      <w:r>
        <w:rPr>
          <w:spacing w:val="-14"/>
        </w:rPr>
        <w:t> </w:t>
      </w:r>
      <w:r>
        <w:rPr/>
        <w:t>помощи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амбулаторных</w:t>
      </w:r>
      <w:r>
        <w:rPr>
          <w:spacing w:val="-14"/>
        </w:rPr>
        <w:t> </w:t>
      </w:r>
      <w:r>
        <w:rPr/>
        <w:t>условиях</w:t>
      </w:r>
      <w:r>
        <w:rPr>
          <w:spacing w:val="-13"/>
        </w:rPr>
        <w:t> </w:t>
      </w:r>
      <w:r>
        <w:rPr/>
        <w:t>по:</w:t>
      </w:r>
      <w:r>
        <w:rPr>
          <w:spacing w:val="-57"/>
        </w:rPr>
        <w:t> </w:t>
      </w:r>
      <w:r>
        <w:rPr/>
        <w:t>терапии;</w:t>
      </w:r>
    </w:p>
    <w:p>
      <w:pPr>
        <w:pStyle w:val="BodyText"/>
        <w:spacing w:line="249" w:lineRule="auto" w:before="2"/>
        <w:ind w:left="100" w:right="121"/>
      </w:pPr>
      <w:r>
        <w:rPr>
          <w:w w:val="95"/>
        </w:rPr>
        <w:t>При</w:t>
      </w:r>
      <w:r>
        <w:rPr>
          <w:spacing w:val="38"/>
          <w:w w:val="95"/>
        </w:rPr>
        <w:t> </w:t>
      </w:r>
      <w:r>
        <w:rPr>
          <w:w w:val="95"/>
        </w:rPr>
        <w:t>проведении</w:t>
      </w:r>
      <w:r>
        <w:rPr>
          <w:spacing w:val="38"/>
          <w:w w:val="95"/>
        </w:rPr>
        <w:t> </w:t>
      </w:r>
      <w:r>
        <w:rPr>
          <w:w w:val="95"/>
        </w:rPr>
        <w:t>медицинских</w:t>
      </w:r>
      <w:r>
        <w:rPr>
          <w:spacing w:val="38"/>
          <w:w w:val="95"/>
        </w:rPr>
        <w:t> </w:t>
      </w:r>
      <w:r>
        <w:rPr>
          <w:w w:val="95"/>
        </w:rPr>
        <w:t>осмотров</w:t>
      </w:r>
      <w:r>
        <w:rPr>
          <w:spacing w:val="38"/>
          <w:w w:val="95"/>
        </w:rPr>
        <w:t> </w:t>
      </w:r>
      <w:r>
        <w:rPr>
          <w:w w:val="95"/>
        </w:rPr>
        <w:t>организуются</w:t>
      </w:r>
      <w:r>
        <w:rPr>
          <w:spacing w:val="38"/>
          <w:w w:val="95"/>
        </w:rPr>
        <w:t> </w:t>
      </w:r>
      <w:r>
        <w:rPr>
          <w:w w:val="95"/>
        </w:rPr>
        <w:t>и</w:t>
      </w:r>
      <w:r>
        <w:rPr>
          <w:spacing w:val="39"/>
          <w:w w:val="95"/>
        </w:rPr>
        <w:t> </w:t>
      </w:r>
      <w:r>
        <w:rPr>
          <w:w w:val="95"/>
        </w:rPr>
        <w:t>выполняются</w:t>
      </w:r>
      <w:r>
        <w:rPr>
          <w:spacing w:val="38"/>
          <w:w w:val="95"/>
        </w:rPr>
        <w:t> </w:t>
      </w:r>
      <w:r>
        <w:rPr>
          <w:w w:val="95"/>
        </w:rPr>
        <w:t>следующие</w:t>
      </w:r>
      <w:r>
        <w:rPr>
          <w:spacing w:val="38"/>
          <w:w w:val="95"/>
        </w:rPr>
        <w:t> </w:t>
      </w:r>
      <w:r>
        <w:rPr>
          <w:w w:val="95"/>
        </w:rPr>
        <w:t>работы</w:t>
      </w:r>
      <w:r>
        <w:rPr>
          <w:spacing w:val="-54"/>
          <w:w w:val="95"/>
        </w:rPr>
        <w:t> </w:t>
      </w:r>
      <w:r>
        <w:rPr/>
        <w:t>(услуги)</w:t>
      </w:r>
      <w:r>
        <w:rPr>
          <w:spacing w:val="-1"/>
        </w:rPr>
        <w:t> </w:t>
      </w:r>
      <w:r>
        <w:rPr/>
        <w:t>по:</w:t>
      </w:r>
    </w:p>
    <w:p>
      <w:pPr>
        <w:pStyle w:val="BodyText"/>
        <w:spacing w:before="2"/>
        <w:ind w:left="220"/>
      </w:pPr>
      <w:r>
        <w:rPr>
          <w:w w:val="95"/>
        </w:rPr>
        <w:t>медицинским</w:t>
      </w:r>
      <w:r>
        <w:rPr>
          <w:spacing w:val="52"/>
          <w:w w:val="95"/>
        </w:rPr>
        <w:t> </w:t>
      </w:r>
      <w:r>
        <w:rPr>
          <w:w w:val="95"/>
        </w:rPr>
        <w:t>осмотрам</w:t>
      </w:r>
      <w:r>
        <w:rPr>
          <w:spacing w:val="52"/>
          <w:w w:val="95"/>
        </w:rPr>
        <w:t> </w:t>
      </w:r>
      <w:r>
        <w:rPr>
          <w:w w:val="95"/>
        </w:rPr>
        <w:t>(предсменным,</w:t>
      </w:r>
      <w:r>
        <w:rPr>
          <w:spacing w:val="52"/>
          <w:w w:val="95"/>
        </w:rPr>
        <w:t> </w:t>
      </w:r>
      <w:r>
        <w:rPr>
          <w:w w:val="95"/>
        </w:rPr>
        <w:t>предрейсовым,</w:t>
      </w:r>
      <w:r>
        <w:rPr>
          <w:spacing w:val="53"/>
          <w:w w:val="95"/>
        </w:rPr>
        <w:t> </w:t>
      </w:r>
      <w:r>
        <w:rPr>
          <w:w w:val="95"/>
        </w:rPr>
        <w:t>послесменным,</w:t>
      </w:r>
      <w:r>
        <w:rPr>
          <w:spacing w:val="52"/>
          <w:w w:val="95"/>
        </w:rPr>
        <w:t> </w:t>
      </w:r>
      <w:r>
        <w:rPr>
          <w:w w:val="95"/>
        </w:rPr>
        <w:t>послерейсовым).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1" w:after="0"/>
        <w:ind w:left="340" w:right="0" w:hanging="240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дата</w:t>
      </w:r>
      <w:r>
        <w:rPr>
          <w:spacing w:val="-6"/>
          <w:sz w:val="24"/>
        </w:rPr>
        <w:t> </w:t>
      </w:r>
      <w:r>
        <w:rPr>
          <w:sz w:val="24"/>
        </w:rPr>
        <w:t>приказа</w:t>
      </w:r>
      <w:r>
        <w:rPr>
          <w:spacing w:val="-5"/>
          <w:sz w:val="24"/>
        </w:rPr>
        <w:t> </w:t>
      </w:r>
      <w:r>
        <w:rPr>
          <w:sz w:val="24"/>
        </w:rPr>
        <w:t>(распоряжения)</w:t>
      </w:r>
      <w:r>
        <w:rPr>
          <w:spacing w:val="-6"/>
          <w:sz w:val="24"/>
        </w:rPr>
        <w:t> </w:t>
      </w:r>
      <w:r>
        <w:rPr>
          <w:sz w:val="24"/>
        </w:rPr>
        <w:t>лицензирующего</w:t>
      </w:r>
      <w:r>
        <w:rPr>
          <w:spacing w:val="-6"/>
          <w:sz w:val="24"/>
        </w:rPr>
        <w:t> </w:t>
      </w:r>
      <w:r>
        <w:rPr>
          <w:sz w:val="24"/>
        </w:rPr>
        <w:t>органа:</w:t>
      </w:r>
      <w:r>
        <w:rPr>
          <w:spacing w:val="-5"/>
          <w:sz w:val="24"/>
        </w:rPr>
        <w:t> </w:t>
      </w:r>
      <w:r>
        <w:rPr>
          <w:sz w:val="24"/>
        </w:rPr>
        <w:t>№</w:t>
      </w:r>
      <w:r>
        <w:rPr>
          <w:spacing w:val="-6"/>
          <w:sz w:val="24"/>
        </w:rPr>
        <w:t> </w:t>
      </w:r>
      <w:r>
        <w:rPr>
          <w:sz w:val="24"/>
        </w:rPr>
        <w:t>239-УЛ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26.02.2022.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"/>
        <w:ind w:left="100" w:right="308"/>
      </w:pPr>
      <w:r>
        <w:rPr/>
        <w:t>Выписка</w:t>
      </w:r>
      <w:r>
        <w:rPr>
          <w:spacing w:val="-12"/>
        </w:rPr>
        <w:t> </w:t>
      </w:r>
      <w:r>
        <w:rPr/>
        <w:t>носит</w:t>
      </w:r>
      <w:r>
        <w:rPr>
          <w:spacing w:val="-11"/>
        </w:rPr>
        <w:t> </w:t>
      </w:r>
      <w:r>
        <w:rPr/>
        <w:t>информационный</w:t>
      </w:r>
      <w:r>
        <w:rPr>
          <w:spacing w:val="-11"/>
        </w:rPr>
        <w:t> </w:t>
      </w:r>
      <w:r>
        <w:rPr/>
        <w:t>характер,</w:t>
      </w:r>
      <w:r>
        <w:rPr>
          <w:spacing w:val="-11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ее</w:t>
      </w:r>
      <w:r>
        <w:rPr>
          <w:spacing w:val="-11"/>
        </w:rPr>
        <w:t> </w:t>
      </w:r>
      <w:r>
        <w:rPr/>
        <w:t>составления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реестр</w:t>
      </w:r>
      <w:r>
        <w:rPr>
          <w:spacing w:val="-11"/>
        </w:rPr>
        <w:t> </w:t>
      </w:r>
      <w:r>
        <w:rPr/>
        <w:t>лицензий</w:t>
      </w:r>
      <w:r>
        <w:rPr>
          <w:spacing w:val="-11"/>
        </w:rPr>
        <w:t> </w:t>
      </w:r>
      <w:r>
        <w:rPr/>
        <w:t>могли</w:t>
      </w:r>
      <w:r>
        <w:rPr>
          <w:spacing w:val="-11"/>
        </w:rPr>
        <w:t> </w:t>
      </w:r>
      <w:r>
        <w:rPr/>
        <w:t>быть</w:t>
      </w:r>
      <w:r>
        <w:rPr>
          <w:spacing w:val="-57"/>
        </w:rPr>
        <w:t> </w:t>
      </w:r>
      <w:r>
        <w:rPr/>
        <w:t>внесены</w:t>
      </w:r>
      <w:r>
        <w:rPr>
          <w:spacing w:val="-1"/>
        </w:rPr>
        <w:t> </w:t>
      </w:r>
      <w:r>
        <w:rPr/>
        <w:t>изменения.</w:t>
      </w:r>
    </w:p>
    <w:sectPr>
      <w:pgSz w:w="11900" w:h="16840"/>
      <w:pgMar w:top="940" w:bottom="28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1433" w:right="1450"/>
      <w:jc w:val="center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40" w:hanging="2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2022-08-30T07:35:07Z</dcterms:created>
  <dcterms:modified xsi:type="dcterms:W3CDTF">2022-08-30T07:35:07Z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LastSaved">
    <vt:filetime>2022-08-30T00:00:00Z</vt:filetime>
  </property>
</Properties>
</file>